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16" w:rsidRDefault="008E749A" w:rsidP="008E749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Zadania z rachunku prawdopodobieństwa</w:t>
      </w:r>
    </w:p>
    <w:p w:rsidR="008E749A" w:rsidRDefault="008E749A" w:rsidP="008E749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1.Drzwi mają trzy zamki. Do każdego z zamków pasuje tylko jeden klucz z pęku ośmiu kluczy. Wybieramy losowo zamek i klucz. Jakie jest prawdopodobieństwo tego, że klucz będzie pasował do zamka?</w:t>
      </w:r>
    </w:p>
    <w:p w:rsidR="008E749A" w:rsidRDefault="008E749A" w:rsidP="008E749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 a) W wagonie II klasy pociągu osobowego jest 10 przedziałów. Oblicz, jakie jest prawdopodobieństwo tego, że dwie osoby, które wsiadły do tego wagonu, znajdą się w tym samym przedziale, a jakie - że będą podróżować w różnych przedziałach.</w:t>
      </w:r>
    </w:p>
    <w:p w:rsidR="008E749A" w:rsidRDefault="008E749A" w:rsidP="008E749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 W każdym przedziale jest 8 miejsc. Dwie osoby wsiadły do przedziału nr 5. Oblicz, jakie jest prawdopodobieństwo tego, że obie siedzą do przodu kierunku jazdy.</w:t>
      </w:r>
    </w:p>
    <w:p w:rsidR="008E749A" w:rsidRDefault="008E749A" w:rsidP="008E749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 Karolina ma trzy sześcienne kostki do gry: białą, żółtą i zieloną. Losowo wybiera</w:t>
      </w:r>
      <w:r w:rsidR="00EC343F">
        <w:rPr>
          <w:rFonts w:ascii="Bookman Old Style" w:hAnsi="Bookman Old Style"/>
          <w:sz w:val="24"/>
          <w:szCs w:val="24"/>
        </w:rPr>
        <w:t xml:space="preserve"> jedną z nich i rzuca. Oblicz, jakie jest prawdopodobieństwo tego, że:</w:t>
      </w:r>
    </w:p>
    <w:p w:rsidR="00EC343F" w:rsidRDefault="00EC343F" w:rsidP="008E749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 wybrana kostka będzie żółta i wypadnie na niej 5 oczek</w:t>
      </w:r>
    </w:p>
    <w:p w:rsidR="00EC343F" w:rsidRDefault="00EC343F" w:rsidP="008E749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 wybrana kostka będzie zielona i wypadnie na niej parzysta liczba oczek</w:t>
      </w:r>
    </w:p>
    <w:p w:rsidR="00EC343F" w:rsidRDefault="00EC343F" w:rsidP="008E749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 wybrana kostka nie będzie biała i liczba oczek na niej nie będzie liczbą pierwszą</w:t>
      </w:r>
    </w:p>
    <w:p w:rsidR="00EC343F" w:rsidRDefault="00EC343F" w:rsidP="008E749A">
      <w:pPr>
        <w:rPr>
          <w:rFonts w:ascii="Bookman Old Style" w:hAnsi="Bookman Old Style"/>
          <w:sz w:val="24"/>
          <w:szCs w:val="24"/>
        </w:rPr>
      </w:pPr>
    </w:p>
    <w:p w:rsidR="00EC343F" w:rsidRDefault="00EC343F" w:rsidP="00EC343F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POWODZENIA :)</w:t>
      </w:r>
    </w:p>
    <w:p w:rsidR="00EC343F" w:rsidRPr="008E749A" w:rsidRDefault="00EC343F" w:rsidP="008E749A">
      <w:pPr>
        <w:rPr>
          <w:rFonts w:ascii="Bookman Old Style" w:hAnsi="Bookman Old Style"/>
          <w:sz w:val="24"/>
          <w:szCs w:val="24"/>
        </w:rPr>
      </w:pPr>
    </w:p>
    <w:p w:rsidR="008E749A" w:rsidRPr="008E749A" w:rsidRDefault="008E749A" w:rsidP="008E749A">
      <w:pPr>
        <w:jc w:val="center"/>
        <w:rPr>
          <w:rFonts w:ascii="Bookman Old Style" w:hAnsi="Bookman Old Style"/>
          <w:b/>
          <w:sz w:val="24"/>
          <w:szCs w:val="24"/>
        </w:rPr>
      </w:pPr>
    </w:p>
    <w:sectPr w:rsidR="008E749A" w:rsidRPr="008E749A" w:rsidSect="0090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749A"/>
    <w:rsid w:val="008E749A"/>
    <w:rsid w:val="00900116"/>
    <w:rsid w:val="00EC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</cp:revision>
  <dcterms:created xsi:type="dcterms:W3CDTF">2020-06-23T19:02:00Z</dcterms:created>
  <dcterms:modified xsi:type="dcterms:W3CDTF">2020-06-23T19:17:00Z</dcterms:modified>
</cp:coreProperties>
</file>