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13" w:rsidRPr="00986604" w:rsidRDefault="00F964EE" w:rsidP="009866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604">
        <w:rPr>
          <w:rFonts w:ascii="Times New Roman" w:hAnsi="Times New Roman" w:cs="Times New Roman"/>
          <w:b/>
          <w:sz w:val="24"/>
          <w:szCs w:val="24"/>
          <w:u w:val="single"/>
        </w:rPr>
        <w:t xml:space="preserve">PROSTE POCHODNE WĘGLOWODORÓW – POWTÓRZENIE </w:t>
      </w:r>
      <w:r w:rsidR="00986604">
        <w:rPr>
          <w:rFonts w:ascii="Times New Roman" w:hAnsi="Times New Roman" w:cs="Times New Roman"/>
          <w:b/>
          <w:sz w:val="24"/>
          <w:szCs w:val="24"/>
          <w:u w:val="single"/>
        </w:rPr>
        <w:t>WIA</w:t>
      </w:r>
      <w:r w:rsidRPr="00986604">
        <w:rPr>
          <w:rFonts w:ascii="Times New Roman" w:hAnsi="Times New Roman" w:cs="Times New Roman"/>
          <w:b/>
          <w:sz w:val="24"/>
          <w:szCs w:val="24"/>
          <w:u w:val="single"/>
        </w:rPr>
        <w:t>DOMOŚCI</w:t>
      </w:r>
    </w:p>
    <w:p w:rsidR="00F964EE" w:rsidRPr="00986604" w:rsidRDefault="009A6E35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>1. Podaj nazwę alkoholu, którego masa wynosi 46u.</w:t>
      </w:r>
    </w:p>
    <w:p w:rsidR="009A6E35" w:rsidRPr="00986604" w:rsidRDefault="009A6E35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>2. Ile cząsteczek tlenu przypada na jedną cząsteczkę metanolu, w reakcji cał</w:t>
      </w:r>
      <w:r w:rsidR="005D10BE" w:rsidRPr="00986604">
        <w:rPr>
          <w:rFonts w:ascii="Times New Roman" w:hAnsi="Times New Roman" w:cs="Times New Roman"/>
          <w:sz w:val="24"/>
          <w:szCs w:val="24"/>
        </w:rPr>
        <w:t>kowitego spalania tego alkoholu?</w:t>
      </w:r>
    </w:p>
    <w:p w:rsidR="005C684A" w:rsidRPr="00986604" w:rsidRDefault="00F14306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>3. Podaj nazwę alkohl</w:t>
      </w:r>
      <w:r w:rsidR="00986604">
        <w:rPr>
          <w:rFonts w:ascii="Times New Roman" w:hAnsi="Times New Roman" w:cs="Times New Roman"/>
          <w:sz w:val="24"/>
          <w:szCs w:val="24"/>
        </w:rPr>
        <w:t>u</w:t>
      </w:r>
      <w:r w:rsidRPr="00986604">
        <w:rPr>
          <w:rFonts w:ascii="Times New Roman" w:hAnsi="Times New Roman" w:cs="Times New Roman"/>
          <w:sz w:val="24"/>
          <w:szCs w:val="24"/>
        </w:rPr>
        <w:t>, którego cząsteczka zawiera łącznie 8 atomów węgla i wodoru.</w:t>
      </w:r>
    </w:p>
    <w:p w:rsidR="00F14306" w:rsidRPr="00986604" w:rsidRDefault="00F14306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>4. Podaj nazwę alkoholu, którego 70% masy stanowi tlen.</w:t>
      </w:r>
    </w:p>
    <w:p w:rsidR="005D10BE" w:rsidRPr="00986604" w:rsidRDefault="005D10BE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>5. W jakim stosunku masowym są połączone węgiel i tlen w cząsteczce butanolu?</w:t>
      </w:r>
    </w:p>
    <w:p w:rsidR="00C4476A" w:rsidRPr="00986604" w:rsidRDefault="00C4476A" w:rsidP="00986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 xml:space="preserve">6. Zaznacz </w:t>
      </w:r>
      <w:r w:rsidRPr="00986604">
        <w:rPr>
          <w:rFonts w:ascii="Times New Roman" w:hAnsi="Times New Roman" w:cs="Times New Roman"/>
          <w:b/>
          <w:sz w:val="24"/>
          <w:szCs w:val="24"/>
        </w:rPr>
        <w:t>P lub F</w:t>
      </w:r>
    </w:p>
    <w:p w:rsidR="00C4476A" w:rsidRPr="00986604" w:rsidRDefault="004D2DE7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 xml:space="preserve">Wodne roztwory alkoholi nie przewodzą prądu elektrycznego </w:t>
      </w:r>
      <w:r w:rsidRPr="00986604">
        <w:rPr>
          <w:rFonts w:ascii="Times New Roman" w:hAnsi="Times New Roman" w:cs="Times New Roman"/>
          <w:b/>
          <w:sz w:val="24"/>
          <w:szCs w:val="24"/>
        </w:rPr>
        <w:t>P/F</w:t>
      </w:r>
    </w:p>
    <w:p w:rsidR="004D2DE7" w:rsidRPr="00986604" w:rsidRDefault="004D2DE7" w:rsidP="00986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 xml:space="preserve">Alkohole ulegają dysocjacji elektrolitycznej w wodzie </w:t>
      </w:r>
      <w:r w:rsidRPr="00986604">
        <w:rPr>
          <w:rFonts w:ascii="Times New Roman" w:hAnsi="Times New Roman" w:cs="Times New Roman"/>
          <w:b/>
          <w:sz w:val="24"/>
          <w:szCs w:val="24"/>
        </w:rPr>
        <w:t>P/F</w:t>
      </w:r>
    </w:p>
    <w:p w:rsidR="004D2DE7" w:rsidRPr="00986604" w:rsidRDefault="004D2DE7" w:rsidP="00986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 xml:space="preserve">Alkohole są kwasami, bo reaguja z zasadami tworząc sole </w:t>
      </w:r>
      <w:r w:rsidRPr="00986604">
        <w:rPr>
          <w:rFonts w:ascii="Times New Roman" w:hAnsi="Times New Roman" w:cs="Times New Roman"/>
          <w:b/>
          <w:sz w:val="24"/>
          <w:szCs w:val="24"/>
        </w:rPr>
        <w:t>P/F</w:t>
      </w:r>
    </w:p>
    <w:p w:rsidR="004D2DE7" w:rsidRPr="00986604" w:rsidRDefault="004D2DE7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>7.</w:t>
      </w:r>
      <w:r w:rsidR="00CD7CE4" w:rsidRPr="00986604">
        <w:rPr>
          <w:rFonts w:ascii="Times New Roman" w:hAnsi="Times New Roman" w:cs="Times New Roman"/>
          <w:sz w:val="24"/>
          <w:szCs w:val="24"/>
        </w:rPr>
        <w:t xml:space="preserve"> Jodyna jest 3-procentowym roztworem jodu w etanolu. Ile wynosi masa etanolu zawartego w 200 g jodyny?</w:t>
      </w:r>
    </w:p>
    <w:p w:rsidR="00986604" w:rsidRDefault="00CD7CE4" w:rsidP="00986604">
      <w:pPr>
        <w:jc w:val="both"/>
        <w:rPr>
          <w:rFonts w:ascii="Times New Roman" w:hAnsi="Times New Roman" w:cs="Times New Roman"/>
          <w:sz w:val="24"/>
          <w:szCs w:val="24"/>
        </w:rPr>
      </w:pPr>
      <w:r w:rsidRPr="00986604">
        <w:rPr>
          <w:rFonts w:ascii="Times New Roman" w:hAnsi="Times New Roman" w:cs="Times New Roman"/>
          <w:sz w:val="24"/>
          <w:szCs w:val="24"/>
        </w:rPr>
        <w:t xml:space="preserve">8. Pary glicerolu spalają się zgodnie z równaniem reakcji : </w:t>
      </w:r>
    </w:p>
    <w:p w:rsidR="00CD7CE4" w:rsidRPr="00986604" w:rsidRDefault="00CD7CE4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2 C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  <w:vertAlign w:val="subscript"/>
        </w:rPr>
        <w:t>3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H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  <w:vertAlign w:val="subscript"/>
        </w:rPr>
        <w:t>5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(OH) 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  <w:vertAlign w:val="subscript"/>
        </w:rPr>
        <w:t>3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 + 7O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  <w:vertAlign w:val="subscript"/>
        </w:rPr>
        <w:t>2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 </w:t>
      </w:r>
      <w:r w:rsid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→ 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6 CO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  <w:vertAlign w:val="subscript"/>
        </w:rPr>
        <w:t>2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 + 8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 H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  <w:vertAlign w:val="subscript"/>
        </w:rPr>
        <w:t>2</w:t>
      </w: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O.</w:t>
      </w:r>
      <w:r w:rsidR="00944334"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 Jeżeli w procesie spalania powstało 144 g wody, to ile wynosi masa wydzielonego dwutlenku węgla?</w:t>
      </w:r>
    </w:p>
    <w:p w:rsidR="00C83D77" w:rsidRPr="00986604" w:rsidRDefault="00C83D77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9. Ile wynosi masa cząsteczkowa kwasu karboksylowego, zawierajacego 3 atomy węgla w cząsteczce?</w:t>
      </w:r>
    </w:p>
    <w:p w:rsidR="00F60CE3" w:rsidRPr="00986604" w:rsidRDefault="00C83D77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10. </w:t>
      </w:r>
      <w:r w:rsidR="00E37B60"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Zapisz </w:t>
      </w:r>
      <w:r w:rsidR="00F60CE3"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następujące równania reakcji:</w:t>
      </w:r>
    </w:p>
    <w:p w:rsidR="00C83D77" w:rsidRPr="00986604" w:rsidRDefault="00E37B60" w:rsidP="009866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równanie reakcji </w:t>
      </w:r>
      <w:r w:rsidR="00F60CE3"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tlenku magnezu z kwasem octowym</w:t>
      </w:r>
    </w:p>
    <w:p w:rsidR="00F60CE3" w:rsidRPr="00986604" w:rsidRDefault="00F60CE3" w:rsidP="009866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równanie reakcji kwasu octowego z wodorotlenkim wapnia</w:t>
      </w:r>
    </w:p>
    <w:p w:rsidR="006B7713" w:rsidRPr="00986604" w:rsidRDefault="006B7713" w:rsidP="009866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równanie reakcji otrzymywania stearynianu sodu</w:t>
      </w:r>
    </w:p>
    <w:p w:rsidR="00946F5F" w:rsidRPr="00986604" w:rsidRDefault="00AF364F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11. W</w:t>
      </w:r>
      <w:bookmarkStart w:id="0" w:name="_GoBack"/>
      <w:bookmarkEnd w:id="0"/>
      <w:r w:rsidR="00946F5F"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 xml:space="preserve"> reakcji roztworu pewnego kwasu karboksylowego</w:t>
      </w:r>
      <w:r w:rsidR="006B7713"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, o masie 100 g i stężeniu 60%, z magnezem, wydzieliło się 1 g wodoru. Ustal wzór tego kwasu.</w:t>
      </w:r>
    </w:p>
    <w:p w:rsidR="006B7713" w:rsidRPr="00986604" w:rsidRDefault="006B7713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12. Zapisz wzory sumaryczne i nazwy dwóch nasyconych kwasów tłuszczowych.</w:t>
      </w:r>
    </w:p>
    <w:p w:rsidR="00710B71" w:rsidRPr="00986604" w:rsidRDefault="00710B71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13. W jaki sposób zachowują się drobiny mydła w rozpuszczalnikch polarnych (np. w wodzie) i w rozpuszczalnikach niepolarnych (np. w oleju)?</w:t>
      </w:r>
    </w:p>
    <w:p w:rsidR="00710B71" w:rsidRPr="00986604" w:rsidRDefault="00710B71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14. Pewien eter powstał w wyniku reakcji kwasu karboksylowgo o masie cząsteczkowej 60u i alkoholu o masie cząsteczkowej 46u. Podaj nazwę tego estru.</w:t>
      </w:r>
    </w:p>
    <w:p w:rsidR="00EA315D" w:rsidRPr="00986604" w:rsidRDefault="00EA315D" w:rsidP="00986604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</w:pPr>
      <w:r w:rsidRPr="00986604">
        <w:rPr>
          <w:rFonts w:ascii="Times New Roman" w:hAnsi="Times New Roman" w:cs="Times New Roman"/>
          <w:color w:val="111111"/>
          <w:sz w:val="24"/>
          <w:szCs w:val="24"/>
          <w:shd w:val="clear" w:color="auto" w:fill="FFFCF7"/>
        </w:rPr>
        <w:t>15. W celu przeprowadzenia reakcji estryfikacji zmieszano ze sobą 92 g kwasu mrówkowego i nadmiar etanolu. Dodano niewielka ilość kwasu siarkowego (VI) i zainicjowano reakcję estryfikacji. Stwierdzono, że w reakcji wzięła udział połowa kwasu mrówkowego. Ile wyniosła masa powstałego estru?</w:t>
      </w:r>
    </w:p>
    <w:p w:rsidR="00E37B60" w:rsidRPr="00986604" w:rsidRDefault="00E37B60" w:rsidP="009866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CE4" w:rsidRPr="00986604" w:rsidRDefault="00CD7CE4" w:rsidP="009866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7CE4" w:rsidRPr="00986604" w:rsidSect="00CD7CE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B06EF"/>
    <w:multiLevelType w:val="hybridMultilevel"/>
    <w:tmpl w:val="454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C"/>
    <w:rsid w:val="000620D1"/>
    <w:rsid w:val="00326B9C"/>
    <w:rsid w:val="003A22A5"/>
    <w:rsid w:val="00490213"/>
    <w:rsid w:val="004D2DE7"/>
    <w:rsid w:val="005C684A"/>
    <w:rsid w:val="005D10BE"/>
    <w:rsid w:val="006B7713"/>
    <w:rsid w:val="00710B71"/>
    <w:rsid w:val="00944334"/>
    <w:rsid w:val="00946F5F"/>
    <w:rsid w:val="00986604"/>
    <w:rsid w:val="009A6E35"/>
    <w:rsid w:val="00AF364F"/>
    <w:rsid w:val="00C4476A"/>
    <w:rsid w:val="00C83D77"/>
    <w:rsid w:val="00CD7CE4"/>
    <w:rsid w:val="00E37B60"/>
    <w:rsid w:val="00EA315D"/>
    <w:rsid w:val="00F14306"/>
    <w:rsid w:val="00F60CE3"/>
    <w:rsid w:val="00F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AF0E0-FDAE-4B07-B85B-F063CBD3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2020-05-14T21:49:00Z</dcterms:created>
  <dcterms:modified xsi:type="dcterms:W3CDTF">2020-05-14T22:52:00Z</dcterms:modified>
</cp:coreProperties>
</file>