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38E" w:rsidRPr="00A4438E" w:rsidRDefault="00A4438E" w:rsidP="00A4438E">
      <w:pPr>
        <w:autoSpaceDE w:val="0"/>
        <w:autoSpaceDN w:val="0"/>
        <w:adjustRightInd w:val="0"/>
        <w:spacing w:after="0" w:line="240" w:lineRule="auto"/>
        <w:rPr>
          <w:rFonts w:cs="CentSchbookEU-Italic"/>
          <w:iCs/>
          <w:sz w:val="28"/>
          <w:szCs w:val="28"/>
        </w:rPr>
      </w:pPr>
      <w:r w:rsidRPr="00A4438E">
        <w:rPr>
          <w:rFonts w:cs="CentSchbookEU-Italic"/>
          <w:iCs/>
          <w:sz w:val="28"/>
          <w:szCs w:val="28"/>
        </w:rPr>
        <w:t>Beata Ostrowicka</w:t>
      </w:r>
    </w:p>
    <w:p w:rsidR="00A4438E" w:rsidRPr="00A4438E" w:rsidRDefault="00A4438E" w:rsidP="00A4438E">
      <w:pPr>
        <w:autoSpaceDE w:val="0"/>
        <w:autoSpaceDN w:val="0"/>
        <w:adjustRightInd w:val="0"/>
        <w:spacing w:after="0" w:line="240" w:lineRule="auto"/>
        <w:rPr>
          <w:rFonts w:cs="CentSchbookEU-Bold"/>
          <w:b/>
          <w:bCs/>
          <w:sz w:val="28"/>
          <w:szCs w:val="28"/>
        </w:rPr>
      </w:pPr>
      <w:r w:rsidRPr="00A4438E">
        <w:rPr>
          <w:rFonts w:cs="CentSchbookEU-Bold"/>
          <w:b/>
          <w:bCs/>
          <w:sz w:val="28"/>
          <w:szCs w:val="28"/>
        </w:rPr>
        <w:t>Nowa książeczka</w:t>
      </w:r>
    </w:p>
    <w:p w:rsidR="00A4438E" w:rsidRPr="00A4438E" w:rsidRDefault="00A4438E" w:rsidP="00A4438E">
      <w:pPr>
        <w:autoSpaceDE w:val="0"/>
        <w:autoSpaceDN w:val="0"/>
        <w:adjustRightInd w:val="0"/>
        <w:spacing w:after="0" w:line="240" w:lineRule="auto"/>
        <w:rPr>
          <w:rFonts w:cs="CentSchbookEU-Italic"/>
          <w:i/>
          <w:iCs/>
          <w:sz w:val="28"/>
          <w:szCs w:val="28"/>
        </w:rPr>
      </w:pPr>
      <w:r w:rsidRPr="00A4438E">
        <w:rPr>
          <w:rFonts w:cs="CentSchbookEU-Italic"/>
          <w:i/>
          <w:iCs/>
          <w:sz w:val="28"/>
          <w:szCs w:val="28"/>
        </w:rPr>
        <w:t>Na biurku, oprócz laptopa, lampki, zeszytów i kilku długopisów, leżało mnóstwo drobiazgów.</w:t>
      </w:r>
      <w:r>
        <w:rPr>
          <w:rFonts w:cs="CentSchbookEU-Italic"/>
          <w:i/>
          <w:iCs/>
          <w:sz w:val="28"/>
          <w:szCs w:val="28"/>
        </w:rPr>
        <w:t xml:space="preserve"> </w:t>
      </w:r>
      <w:r w:rsidRPr="00A4438E">
        <w:rPr>
          <w:rFonts w:cs="CentSchbookEU-Italic"/>
          <w:i/>
          <w:iCs/>
          <w:sz w:val="28"/>
          <w:szCs w:val="28"/>
        </w:rPr>
        <w:t>Była kryształowa kula, drewniana figurka żyrafy, papierowy ludek, błękitne piórko sójki, muszelka przywieziona znad morza i plastelinowy kotek z oderwanym uchem.</w:t>
      </w:r>
    </w:p>
    <w:p w:rsidR="00A4438E" w:rsidRPr="00A4438E" w:rsidRDefault="00A4438E" w:rsidP="00A4438E">
      <w:pPr>
        <w:autoSpaceDE w:val="0"/>
        <w:autoSpaceDN w:val="0"/>
        <w:adjustRightInd w:val="0"/>
        <w:spacing w:after="0" w:line="240" w:lineRule="auto"/>
        <w:rPr>
          <w:rFonts w:cs="CentSchbookEU-Italic"/>
          <w:i/>
          <w:iCs/>
          <w:sz w:val="28"/>
          <w:szCs w:val="28"/>
        </w:rPr>
      </w:pPr>
      <w:r w:rsidRPr="00A4438E">
        <w:rPr>
          <w:rFonts w:cs="CentSchbookEU-Italic"/>
          <w:i/>
          <w:iCs/>
          <w:sz w:val="28"/>
          <w:szCs w:val="28"/>
        </w:rPr>
        <w:t>– Ma napisać nową książkę – szepnęła któregoś dnia Kula.</w:t>
      </w:r>
    </w:p>
    <w:p w:rsidR="00A4438E" w:rsidRPr="00A4438E" w:rsidRDefault="00A4438E" w:rsidP="00A4438E">
      <w:pPr>
        <w:autoSpaceDE w:val="0"/>
        <w:autoSpaceDN w:val="0"/>
        <w:adjustRightInd w:val="0"/>
        <w:spacing w:after="0" w:line="240" w:lineRule="auto"/>
        <w:rPr>
          <w:rFonts w:cs="CentSchbookEU-Italic"/>
          <w:i/>
          <w:iCs/>
          <w:sz w:val="28"/>
          <w:szCs w:val="28"/>
        </w:rPr>
      </w:pPr>
      <w:r w:rsidRPr="00A4438E">
        <w:rPr>
          <w:rFonts w:cs="CentSchbookEU-Italic"/>
          <w:i/>
          <w:iCs/>
          <w:sz w:val="28"/>
          <w:szCs w:val="28"/>
        </w:rPr>
        <w:t>– Kto? – spytał jeden z najnowszych Długopisów.</w:t>
      </w:r>
    </w:p>
    <w:p w:rsidR="00A4438E" w:rsidRPr="00A4438E" w:rsidRDefault="00A4438E" w:rsidP="00A4438E">
      <w:pPr>
        <w:autoSpaceDE w:val="0"/>
        <w:autoSpaceDN w:val="0"/>
        <w:adjustRightInd w:val="0"/>
        <w:spacing w:after="0" w:line="240" w:lineRule="auto"/>
        <w:rPr>
          <w:rFonts w:cs="CentSchbookEU-Italic"/>
          <w:i/>
          <w:iCs/>
          <w:sz w:val="28"/>
          <w:szCs w:val="28"/>
        </w:rPr>
      </w:pPr>
      <w:r w:rsidRPr="00A4438E">
        <w:rPr>
          <w:rFonts w:cs="CentSchbookEU-Italic"/>
          <w:i/>
          <w:iCs/>
          <w:sz w:val="28"/>
          <w:szCs w:val="28"/>
        </w:rPr>
        <w:t xml:space="preserve">– </w:t>
      </w:r>
      <w:proofErr w:type="spellStart"/>
      <w:r w:rsidRPr="00A4438E">
        <w:rPr>
          <w:rFonts w:cs="CentSchbookEU-Italic"/>
          <w:i/>
          <w:iCs/>
          <w:sz w:val="28"/>
          <w:szCs w:val="28"/>
        </w:rPr>
        <w:t>Opowiadaczka</w:t>
      </w:r>
      <w:proofErr w:type="spellEnd"/>
      <w:r w:rsidRPr="00A4438E">
        <w:rPr>
          <w:rFonts w:cs="CentSchbookEU-Italic"/>
          <w:i/>
          <w:iCs/>
          <w:sz w:val="28"/>
          <w:szCs w:val="28"/>
        </w:rPr>
        <w:t>. Tak ją nazywamy – wyjaśnił Laptop.</w:t>
      </w:r>
    </w:p>
    <w:p w:rsidR="00A4438E" w:rsidRPr="00A4438E" w:rsidRDefault="00A4438E" w:rsidP="00A4438E">
      <w:pPr>
        <w:autoSpaceDE w:val="0"/>
        <w:autoSpaceDN w:val="0"/>
        <w:adjustRightInd w:val="0"/>
        <w:spacing w:after="0" w:line="240" w:lineRule="auto"/>
        <w:rPr>
          <w:rFonts w:cs="CentSchbookEU-Italic"/>
          <w:i/>
          <w:iCs/>
          <w:sz w:val="28"/>
          <w:szCs w:val="28"/>
        </w:rPr>
      </w:pPr>
      <w:r w:rsidRPr="00A4438E">
        <w:rPr>
          <w:rFonts w:cs="CentSchbookEU-Italic"/>
          <w:i/>
          <w:iCs/>
          <w:sz w:val="28"/>
          <w:szCs w:val="28"/>
        </w:rPr>
        <w:t>– Słyszałam, jak rozmawiała przez telefon – szeptała przejęta Kula. – To ma być książeczka.</w:t>
      </w:r>
    </w:p>
    <w:p w:rsidR="00A4438E" w:rsidRPr="00A4438E" w:rsidRDefault="00A4438E" w:rsidP="00A4438E">
      <w:pPr>
        <w:autoSpaceDE w:val="0"/>
        <w:autoSpaceDN w:val="0"/>
        <w:adjustRightInd w:val="0"/>
        <w:spacing w:after="0" w:line="240" w:lineRule="auto"/>
        <w:rPr>
          <w:rFonts w:cs="CentSchbookEU-Italic"/>
          <w:i/>
          <w:iCs/>
          <w:sz w:val="28"/>
          <w:szCs w:val="28"/>
        </w:rPr>
      </w:pPr>
      <w:r w:rsidRPr="00A4438E">
        <w:rPr>
          <w:rFonts w:cs="CentSchbookEU-Italic"/>
          <w:i/>
          <w:iCs/>
          <w:sz w:val="28"/>
          <w:szCs w:val="28"/>
        </w:rPr>
        <w:t>Dla dzieci. Na dowolny temat.</w:t>
      </w:r>
    </w:p>
    <w:p w:rsidR="00A4438E" w:rsidRPr="00A4438E" w:rsidRDefault="00A4438E" w:rsidP="00A4438E">
      <w:pPr>
        <w:autoSpaceDE w:val="0"/>
        <w:autoSpaceDN w:val="0"/>
        <w:adjustRightInd w:val="0"/>
        <w:spacing w:after="0" w:line="240" w:lineRule="auto"/>
        <w:rPr>
          <w:rFonts w:cs="CentSchbookEU-Italic"/>
          <w:i/>
          <w:iCs/>
          <w:sz w:val="28"/>
          <w:szCs w:val="28"/>
        </w:rPr>
      </w:pPr>
      <w:r w:rsidRPr="00A4438E">
        <w:rPr>
          <w:rFonts w:cs="CentSchbookEU-Italic"/>
          <w:i/>
          <w:iCs/>
          <w:sz w:val="28"/>
          <w:szCs w:val="28"/>
        </w:rPr>
        <w:t>– Może coś o wiośnie? – skrzypnęło Pióro. – Byłby temat na czasie.</w:t>
      </w:r>
    </w:p>
    <w:p w:rsidR="00A4438E" w:rsidRPr="00A4438E" w:rsidRDefault="00A4438E" w:rsidP="00A4438E">
      <w:pPr>
        <w:autoSpaceDE w:val="0"/>
        <w:autoSpaceDN w:val="0"/>
        <w:adjustRightInd w:val="0"/>
        <w:spacing w:after="0" w:line="240" w:lineRule="auto"/>
        <w:rPr>
          <w:rFonts w:cs="CentSchbookEU-Italic"/>
          <w:i/>
          <w:iCs/>
          <w:sz w:val="28"/>
          <w:szCs w:val="28"/>
        </w:rPr>
      </w:pPr>
      <w:r w:rsidRPr="00A4438E">
        <w:rPr>
          <w:rFonts w:cs="CentSchbookEU-Italic"/>
          <w:i/>
          <w:iCs/>
          <w:sz w:val="28"/>
          <w:szCs w:val="28"/>
        </w:rPr>
        <w:t>– O wiośnie pisała w tamtym roku – przypomniał Papierowy Ludek. – I nawet napisała wtedy</w:t>
      </w:r>
      <w:r>
        <w:rPr>
          <w:rFonts w:cs="CentSchbookEU-Italic"/>
          <w:i/>
          <w:iCs/>
          <w:sz w:val="28"/>
          <w:szCs w:val="28"/>
        </w:rPr>
        <w:t xml:space="preserve"> </w:t>
      </w:r>
      <w:r w:rsidRPr="00A4438E">
        <w:rPr>
          <w:rFonts w:cs="CentSchbookEU-Italic"/>
          <w:i/>
          <w:iCs/>
          <w:sz w:val="28"/>
          <w:szCs w:val="28"/>
        </w:rPr>
        <w:t>o mnie – uśmiechnął się szeroko.</w:t>
      </w:r>
    </w:p>
    <w:p w:rsidR="00A4438E" w:rsidRPr="00A4438E" w:rsidRDefault="00A4438E" w:rsidP="00A4438E">
      <w:pPr>
        <w:autoSpaceDE w:val="0"/>
        <w:autoSpaceDN w:val="0"/>
        <w:adjustRightInd w:val="0"/>
        <w:spacing w:after="0" w:line="240" w:lineRule="auto"/>
        <w:rPr>
          <w:rFonts w:cs="CentSchbookEU-Italic"/>
          <w:i/>
          <w:iCs/>
          <w:sz w:val="28"/>
          <w:szCs w:val="28"/>
        </w:rPr>
      </w:pPr>
      <w:r w:rsidRPr="00A4438E">
        <w:rPr>
          <w:rFonts w:cs="CentSchbookEU-Italic"/>
          <w:i/>
          <w:iCs/>
          <w:sz w:val="28"/>
          <w:szCs w:val="28"/>
        </w:rPr>
        <w:t>– Ale mało – syknęła Kula. – Zaledwie kilka zdań. A teraz to będzie coś wyłącznie o mnie. Jestem tego pewna – nadęła się. – Wczoraj wyjątkowo długo mi się przyglądała. Na pewno napisze o tym, jaka jestem piękna, jaka kolorowa...</w:t>
      </w:r>
    </w:p>
    <w:p w:rsidR="00A4438E" w:rsidRPr="00A4438E" w:rsidRDefault="00A4438E" w:rsidP="00A4438E">
      <w:pPr>
        <w:autoSpaceDE w:val="0"/>
        <w:autoSpaceDN w:val="0"/>
        <w:adjustRightInd w:val="0"/>
        <w:spacing w:after="0" w:line="240" w:lineRule="auto"/>
        <w:rPr>
          <w:rFonts w:cs="CentSchbookEU-Italic"/>
          <w:i/>
          <w:iCs/>
          <w:sz w:val="28"/>
          <w:szCs w:val="28"/>
        </w:rPr>
      </w:pPr>
      <w:r w:rsidRPr="00A4438E">
        <w:rPr>
          <w:rFonts w:cs="CentSchbookEU-Italic"/>
          <w:i/>
          <w:iCs/>
          <w:sz w:val="28"/>
          <w:szCs w:val="28"/>
        </w:rPr>
        <w:t>– A przede wszystkim jaka skromna – prychnęło Piórko. – A może o mnie? O tym, że kiedyś</w:t>
      </w:r>
      <w:r>
        <w:rPr>
          <w:rFonts w:cs="CentSchbookEU-Italic"/>
          <w:i/>
          <w:iCs/>
          <w:sz w:val="28"/>
          <w:szCs w:val="28"/>
        </w:rPr>
        <w:t xml:space="preserve"> </w:t>
      </w:r>
      <w:r w:rsidRPr="00A4438E">
        <w:rPr>
          <w:rFonts w:cs="CentSchbookEU-Italic"/>
          <w:i/>
          <w:iCs/>
          <w:sz w:val="28"/>
          <w:szCs w:val="28"/>
        </w:rPr>
        <w:t>należałem do sójki i że latałem nad drzewami? Potem już żaden problem napisać o lesie, zwierzętach i myk! książeczka gotowa.</w:t>
      </w:r>
    </w:p>
    <w:p w:rsidR="00A4438E" w:rsidRPr="00A4438E" w:rsidRDefault="00A4438E" w:rsidP="00A4438E">
      <w:pPr>
        <w:autoSpaceDE w:val="0"/>
        <w:autoSpaceDN w:val="0"/>
        <w:adjustRightInd w:val="0"/>
        <w:spacing w:after="0" w:line="240" w:lineRule="auto"/>
        <w:rPr>
          <w:rFonts w:cs="CentSchbookEU-Italic"/>
          <w:i/>
          <w:iCs/>
          <w:sz w:val="28"/>
          <w:szCs w:val="28"/>
        </w:rPr>
      </w:pPr>
      <w:r w:rsidRPr="00A4438E">
        <w:rPr>
          <w:rFonts w:cs="CentSchbookEU-Italic"/>
          <w:i/>
          <w:iCs/>
          <w:sz w:val="28"/>
          <w:szCs w:val="28"/>
        </w:rPr>
        <w:t>– Lepiej o mnie. O tym, że jestem niezwykłym zwierzęciem, że mieszkam w Afryce – zaproponowała Żyrafa.</w:t>
      </w:r>
    </w:p>
    <w:p w:rsidR="00A4438E" w:rsidRPr="00A4438E" w:rsidRDefault="00A4438E" w:rsidP="00A4438E">
      <w:pPr>
        <w:autoSpaceDE w:val="0"/>
        <w:autoSpaceDN w:val="0"/>
        <w:adjustRightInd w:val="0"/>
        <w:spacing w:after="0" w:line="240" w:lineRule="auto"/>
        <w:rPr>
          <w:rFonts w:cs="CentSchbookEU-Italic"/>
          <w:i/>
          <w:iCs/>
          <w:sz w:val="28"/>
          <w:szCs w:val="28"/>
        </w:rPr>
      </w:pPr>
      <w:r w:rsidRPr="00A4438E">
        <w:rPr>
          <w:rFonts w:cs="CentSchbookEU-Italic"/>
          <w:i/>
          <w:iCs/>
          <w:sz w:val="28"/>
          <w:szCs w:val="28"/>
        </w:rPr>
        <w:t>– Mogłaby napisać o tym, jak lew atakuje stado żyraf, a ja, najdzielniejsza z nich wszystkich,</w:t>
      </w:r>
      <w:r>
        <w:rPr>
          <w:rFonts w:cs="CentSchbookEU-Italic"/>
          <w:i/>
          <w:iCs/>
          <w:sz w:val="28"/>
          <w:szCs w:val="28"/>
        </w:rPr>
        <w:t xml:space="preserve"> </w:t>
      </w:r>
      <w:r w:rsidRPr="00A4438E">
        <w:rPr>
          <w:rFonts w:cs="CentSchbookEU-Italic"/>
          <w:i/>
          <w:iCs/>
          <w:sz w:val="28"/>
          <w:szCs w:val="28"/>
        </w:rPr>
        <w:t>kopię lwa między ślepia. On zemdlony pada, nad nim latają takie złote gwiazdki, a ja zostaję</w:t>
      </w:r>
      <w:r>
        <w:rPr>
          <w:rFonts w:cs="CentSchbookEU-Italic"/>
          <w:i/>
          <w:iCs/>
          <w:sz w:val="28"/>
          <w:szCs w:val="28"/>
        </w:rPr>
        <w:t xml:space="preserve"> </w:t>
      </w:r>
      <w:r w:rsidRPr="00A4438E">
        <w:rPr>
          <w:rFonts w:cs="CentSchbookEU-Italic"/>
          <w:i/>
          <w:iCs/>
          <w:sz w:val="28"/>
          <w:szCs w:val="28"/>
        </w:rPr>
        <w:t>królową naszego stada. Potem drugi tom, pod tytułem „Jak królowa Żyrafa panowała długo</w:t>
      </w:r>
      <w:r>
        <w:rPr>
          <w:rFonts w:cs="CentSchbookEU-Italic"/>
          <w:i/>
          <w:iCs/>
          <w:sz w:val="28"/>
          <w:szCs w:val="28"/>
        </w:rPr>
        <w:t xml:space="preserve"> </w:t>
      </w:r>
      <w:r w:rsidRPr="00A4438E">
        <w:rPr>
          <w:rFonts w:cs="CentSchbookEU-Italic"/>
          <w:i/>
          <w:iCs/>
          <w:sz w:val="28"/>
          <w:szCs w:val="28"/>
        </w:rPr>
        <w:t>i szczęśliwie”.</w:t>
      </w:r>
    </w:p>
    <w:p w:rsidR="00A4438E" w:rsidRPr="00A4438E" w:rsidRDefault="00A4438E" w:rsidP="00A4438E">
      <w:pPr>
        <w:autoSpaceDE w:val="0"/>
        <w:autoSpaceDN w:val="0"/>
        <w:adjustRightInd w:val="0"/>
        <w:spacing w:after="0" w:line="240" w:lineRule="auto"/>
        <w:rPr>
          <w:rFonts w:cs="CentSchbookEU-Italic"/>
          <w:i/>
          <w:iCs/>
          <w:sz w:val="28"/>
          <w:szCs w:val="28"/>
        </w:rPr>
      </w:pPr>
      <w:r w:rsidRPr="00A4438E">
        <w:rPr>
          <w:rFonts w:cs="CentSchbookEU-Italic"/>
          <w:i/>
          <w:iCs/>
          <w:sz w:val="28"/>
          <w:szCs w:val="28"/>
        </w:rPr>
        <w:t>– Ty, Żyrafo, to masz pomysły – zachichotał Zeszyt i wesoło zafalował kartkami. – A o mnie</w:t>
      </w:r>
      <w:r>
        <w:rPr>
          <w:rFonts w:cs="CentSchbookEU-Italic"/>
          <w:i/>
          <w:iCs/>
          <w:sz w:val="28"/>
          <w:szCs w:val="28"/>
        </w:rPr>
        <w:t xml:space="preserve"> </w:t>
      </w:r>
      <w:r w:rsidRPr="00A4438E">
        <w:rPr>
          <w:rFonts w:cs="CentSchbookEU-Italic"/>
          <w:i/>
          <w:iCs/>
          <w:sz w:val="28"/>
          <w:szCs w:val="28"/>
        </w:rPr>
        <w:t>też byś coś wymyśliła?</w:t>
      </w:r>
    </w:p>
    <w:p w:rsidR="00A4438E" w:rsidRPr="00A4438E" w:rsidRDefault="00A4438E" w:rsidP="00A4438E">
      <w:pPr>
        <w:autoSpaceDE w:val="0"/>
        <w:autoSpaceDN w:val="0"/>
        <w:adjustRightInd w:val="0"/>
        <w:spacing w:after="0" w:line="240" w:lineRule="auto"/>
        <w:rPr>
          <w:rFonts w:cs="CentSchbookEU-Italic"/>
          <w:i/>
          <w:iCs/>
          <w:sz w:val="28"/>
          <w:szCs w:val="28"/>
        </w:rPr>
      </w:pPr>
      <w:r w:rsidRPr="00A4438E">
        <w:rPr>
          <w:rFonts w:cs="CentSchbookEU-Italic"/>
          <w:i/>
          <w:iCs/>
          <w:sz w:val="28"/>
          <w:szCs w:val="28"/>
        </w:rPr>
        <w:t>– Pewnie – odparła Żyrafa. – Ale o tobie to by nie było zbyt ciekawie.</w:t>
      </w:r>
    </w:p>
    <w:p w:rsidR="00A4438E" w:rsidRDefault="00A4438E" w:rsidP="00A4438E">
      <w:pPr>
        <w:autoSpaceDE w:val="0"/>
        <w:autoSpaceDN w:val="0"/>
        <w:adjustRightInd w:val="0"/>
        <w:spacing w:after="0" w:line="240" w:lineRule="auto"/>
        <w:rPr>
          <w:rFonts w:cs="CentSchbookEU-Italic"/>
          <w:i/>
          <w:iCs/>
          <w:sz w:val="28"/>
          <w:szCs w:val="28"/>
        </w:rPr>
      </w:pPr>
      <w:r w:rsidRPr="00A4438E">
        <w:rPr>
          <w:rFonts w:cs="CentSchbookEU-Italic"/>
          <w:i/>
          <w:iCs/>
          <w:sz w:val="28"/>
          <w:szCs w:val="28"/>
        </w:rPr>
        <w:t xml:space="preserve">– A o mnie? – zaszumiała Muszelka. </w:t>
      </w:r>
    </w:p>
    <w:p w:rsidR="00A4438E" w:rsidRPr="00A4438E" w:rsidRDefault="00A4438E" w:rsidP="00A4438E">
      <w:pPr>
        <w:autoSpaceDE w:val="0"/>
        <w:autoSpaceDN w:val="0"/>
        <w:adjustRightInd w:val="0"/>
        <w:spacing w:after="0" w:line="240" w:lineRule="auto"/>
        <w:rPr>
          <w:rFonts w:cs="CentSchbookEU-Italic"/>
          <w:i/>
          <w:iCs/>
          <w:sz w:val="28"/>
          <w:szCs w:val="28"/>
        </w:rPr>
      </w:pPr>
      <w:r w:rsidRPr="00A4438E">
        <w:rPr>
          <w:rFonts w:cs="CentSchbookEU-Italic"/>
          <w:i/>
          <w:iCs/>
          <w:sz w:val="28"/>
          <w:szCs w:val="28"/>
        </w:rPr>
        <w:t>– Mogłabym być przyjaciółką jakiejś syrenki – zaproponowała nieśmiało.</w:t>
      </w:r>
    </w:p>
    <w:p w:rsidR="00A4438E" w:rsidRPr="00A4438E" w:rsidRDefault="00A4438E" w:rsidP="00A4438E">
      <w:pPr>
        <w:autoSpaceDE w:val="0"/>
        <w:autoSpaceDN w:val="0"/>
        <w:adjustRightInd w:val="0"/>
        <w:spacing w:after="0" w:line="240" w:lineRule="auto"/>
        <w:rPr>
          <w:rFonts w:cs="CentSchbookEU-Italic"/>
          <w:i/>
          <w:iCs/>
          <w:sz w:val="28"/>
          <w:szCs w:val="28"/>
        </w:rPr>
      </w:pPr>
      <w:r w:rsidRPr="00A4438E">
        <w:rPr>
          <w:rFonts w:cs="CentSchbookEU-Italic"/>
          <w:i/>
          <w:iCs/>
          <w:sz w:val="28"/>
          <w:szCs w:val="28"/>
        </w:rPr>
        <w:t>Kula prychnęła pogardliwie. Przyjaciółka, królowa... Też pomysły. Zwykła drewniana figurka</w:t>
      </w:r>
      <w:r>
        <w:rPr>
          <w:rFonts w:cs="CentSchbookEU-Italic"/>
          <w:i/>
          <w:iCs/>
          <w:sz w:val="28"/>
          <w:szCs w:val="28"/>
        </w:rPr>
        <w:t xml:space="preserve"> </w:t>
      </w:r>
      <w:r w:rsidRPr="00A4438E">
        <w:rPr>
          <w:rFonts w:cs="CentSchbookEU-Italic"/>
          <w:i/>
          <w:iCs/>
          <w:sz w:val="28"/>
          <w:szCs w:val="28"/>
        </w:rPr>
        <w:t>i zwykła muszelka, do tego jeszcze ukruszona z jednej strony. I w tej chwili, gdy Kula rozmyślała, że tak naprawdę tylko ona nadaje się na głównego bohatera nowej książeczki, plastelinowy Kotek zastanawiał się, czy gdyby odszukał swoje zgubione uszko, gdyby nie był zielono-niebieski, czy wtedy znalazłby się w nowej książeczce... Wystarczyłoby choć jedno króciutkie zdanie o nim.</w:t>
      </w:r>
    </w:p>
    <w:p w:rsidR="00A4438E" w:rsidRPr="00A4438E" w:rsidRDefault="00A4438E" w:rsidP="00A4438E">
      <w:pPr>
        <w:autoSpaceDE w:val="0"/>
        <w:autoSpaceDN w:val="0"/>
        <w:adjustRightInd w:val="0"/>
        <w:spacing w:after="0" w:line="240" w:lineRule="auto"/>
        <w:rPr>
          <w:rFonts w:cs="CentSchbookEU-Italic"/>
          <w:i/>
          <w:iCs/>
          <w:sz w:val="28"/>
          <w:szCs w:val="28"/>
        </w:rPr>
      </w:pPr>
      <w:r w:rsidRPr="00A4438E">
        <w:rPr>
          <w:rFonts w:cs="CentSchbookEU-Italic"/>
          <w:i/>
          <w:iCs/>
          <w:sz w:val="28"/>
          <w:szCs w:val="28"/>
        </w:rPr>
        <w:lastRenderedPageBreak/>
        <w:t xml:space="preserve">Skrzypnęły drzwi pokoju. Do biurka podeszła </w:t>
      </w:r>
      <w:proofErr w:type="spellStart"/>
      <w:r w:rsidRPr="00A4438E">
        <w:rPr>
          <w:rFonts w:cs="CentSchbookEU-Italic"/>
          <w:i/>
          <w:iCs/>
          <w:sz w:val="28"/>
          <w:szCs w:val="28"/>
        </w:rPr>
        <w:t>Opowiadaczka</w:t>
      </w:r>
      <w:proofErr w:type="spellEnd"/>
      <w:r w:rsidRPr="00A4438E">
        <w:rPr>
          <w:rFonts w:cs="CentSchbookEU-Italic"/>
          <w:i/>
          <w:iCs/>
          <w:sz w:val="28"/>
          <w:szCs w:val="28"/>
        </w:rPr>
        <w:t>. Usiadła przy nim i pochyliła</w:t>
      </w:r>
      <w:r>
        <w:rPr>
          <w:rFonts w:cs="CentSchbookEU-Italic"/>
          <w:i/>
          <w:iCs/>
          <w:sz w:val="28"/>
          <w:szCs w:val="28"/>
        </w:rPr>
        <w:t xml:space="preserve"> </w:t>
      </w:r>
      <w:r w:rsidRPr="00A4438E">
        <w:rPr>
          <w:rFonts w:cs="CentSchbookEU-Italic"/>
          <w:i/>
          <w:iCs/>
          <w:sz w:val="28"/>
          <w:szCs w:val="28"/>
        </w:rPr>
        <w:t>się nad laptopem.</w:t>
      </w:r>
    </w:p>
    <w:p w:rsidR="00A4438E" w:rsidRPr="00A4438E" w:rsidRDefault="00A4438E" w:rsidP="00A4438E">
      <w:pPr>
        <w:autoSpaceDE w:val="0"/>
        <w:autoSpaceDN w:val="0"/>
        <w:adjustRightInd w:val="0"/>
        <w:spacing w:after="0" w:line="240" w:lineRule="auto"/>
        <w:rPr>
          <w:rFonts w:cs="CentSchbookEU-Italic"/>
          <w:i/>
          <w:iCs/>
          <w:sz w:val="28"/>
          <w:szCs w:val="28"/>
        </w:rPr>
      </w:pPr>
      <w:r w:rsidRPr="00A4438E">
        <w:rPr>
          <w:rFonts w:cs="CentSchbookEU-Italic"/>
          <w:i/>
          <w:iCs/>
          <w:sz w:val="28"/>
          <w:szCs w:val="28"/>
        </w:rPr>
        <w:t>– I co? No, co widzisz? – Kula po chwili syknęła do Lampki. – Mów! Ile już napisała o mnie?</w:t>
      </w:r>
    </w:p>
    <w:p w:rsidR="00A4438E" w:rsidRDefault="00A4438E" w:rsidP="00A4438E">
      <w:pPr>
        <w:autoSpaceDE w:val="0"/>
        <w:autoSpaceDN w:val="0"/>
        <w:adjustRightInd w:val="0"/>
        <w:spacing w:after="0" w:line="240" w:lineRule="auto"/>
        <w:rPr>
          <w:rFonts w:cs="CentSchbookEU-Italic"/>
          <w:i/>
          <w:iCs/>
          <w:sz w:val="28"/>
          <w:szCs w:val="28"/>
        </w:rPr>
      </w:pPr>
      <w:r w:rsidRPr="00A4438E">
        <w:rPr>
          <w:rFonts w:cs="CentSchbookEU-Italic"/>
          <w:i/>
          <w:iCs/>
          <w:sz w:val="28"/>
          <w:szCs w:val="28"/>
        </w:rPr>
        <w:t xml:space="preserve">– Jakoś niewiele – odparła słodko Lampka, która nie przepadała za przemądrzałą Kulą. </w:t>
      </w:r>
    </w:p>
    <w:p w:rsidR="00A4438E" w:rsidRPr="00A4438E" w:rsidRDefault="00A4438E" w:rsidP="00A4438E">
      <w:pPr>
        <w:autoSpaceDE w:val="0"/>
        <w:autoSpaceDN w:val="0"/>
        <w:adjustRightInd w:val="0"/>
        <w:spacing w:after="0" w:line="240" w:lineRule="auto"/>
        <w:rPr>
          <w:rFonts w:cs="CentSchbookEU-Italic"/>
          <w:i/>
          <w:iCs/>
          <w:sz w:val="28"/>
          <w:szCs w:val="28"/>
        </w:rPr>
      </w:pPr>
      <w:r w:rsidRPr="00A4438E">
        <w:rPr>
          <w:rFonts w:cs="CentSchbookEU-Italic"/>
          <w:i/>
          <w:iCs/>
          <w:sz w:val="28"/>
          <w:szCs w:val="28"/>
        </w:rPr>
        <w:t>–</w:t>
      </w:r>
      <w:r>
        <w:rPr>
          <w:rFonts w:cs="CentSchbookEU-Italic"/>
          <w:i/>
          <w:iCs/>
          <w:sz w:val="28"/>
          <w:szCs w:val="28"/>
        </w:rPr>
        <w:t xml:space="preserve"> </w:t>
      </w:r>
      <w:r w:rsidRPr="00A4438E">
        <w:rPr>
          <w:rFonts w:cs="CentSchbookEU-Italic"/>
          <w:i/>
          <w:iCs/>
          <w:sz w:val="28"/>
          <w:szCs w:val="28"/>
        </w:rPr>
        <w:t>Szczerze, to nic.</w:t>
      </w:r>
    </w:p>
    <w:p w:rsidR="00A4438E" w:rsidRPr="00A4438E" w:rsidRDefault="00A4438E" w:rsidP="00A4438E">
      <w:pPr>
        <w:autoSpaceDE w:val="0"/>
        <w:autoSpaceDN w:val="0"/>
        <w:adjustRightInd w:val="0"/>
        <w:spacing w:after="0" w:line="240" w:lineRule="auto"/>
        <w:rPr>
          <w:rFonts w:cs="CentSchbookEU-Italic"/>
          <w:i/>
          <w:iCs/>
          <w:sz w:val="28"/>
          <w:szCs w:val="28"/>
        </w:rPr>
      </w:pPr>
      <w:r w:rsidRPr="00A4438E">
        <w:rPr>
          <w:rFonts w:cs="CentSchbookEU-Italic"/>
          <w:i/>
          <w:iCs/>
          <w:sz w:val="28"/>
          <w:szCs w:val="28"/>
        </w:rPr>
        <w:t>– A napisała już, że kopnęłam lwa? Już leży pokonany moim prawym przednim kopytem? –</w:t>
      </w:r>
      <w:r>
        <w:rPr>
          <w:rFonts w:cs="CentSchbookEU-Italic"/>
          <w:i/>
          <w:iCs/>
          <w:sz w:val="28"/>
          <w:szCs w:val="28"/>
        </w:rPr>
        <w:t xml:space="preserve"> </w:t>
      </w:r>
      <w:r w:rsidRPr="00A4438E">
        <w:rPr>
          <w:rFonts w:cs="CentSchbookEU-Italic"/>
          <w:i/>
          <w:iCs/>
          <w:sz w:val="28"/>
          <w:szCs w:val="28"/>
        </w:rPr>
        <w:t>dopytywała się Żyrafa.</w:t>
      </w:r>
    </w:p>
    <w:p w:rsidR="00A4438E" w:rsidRPr="00A4438E" w:rsidRDefault="00A4438E" w:rsidP="00A4438E">
      <w:pPr>
        <w:autoSpaceDE w:val="0"/>
        <w:autoSpaceDN w:val="0"/>
        <w:adjustRightInd w:val="0"/>
        <w:spacing w:after="0" w:line="240" w:lineRule="auto"/>
        <w:rPr>
          <w:rFonts w:cs="CentSchbookEU-Italic"/>
          <w:i/>
          <w:iCs/>
          <w:sz w:val="28"/>
          <w:szCs w:val="28"/>
        </w:rPr>
      </w:pPr>
      <w:r w:rsidRPr="00A4438E">
        <w:rPr>
          <w:rFonts w:cs="CentSchbookEU-Italic"/>
          <w:i/>
          <w:iCs/>
          <w:sz w:val="28"/>
          <w:szCs w:val="28"/>
        </w:rPr>
        <w:t>– Też jakoś nie – odpowiedziała Lampka.</w:t>
      </w:r>
    </w:p>
    <w:p w:rsidR="00A4438E" w:rsidRPr="00A4438E" w:rsidRDefault="00A4438E" w:rsidP="00A4438E">
      <w:pPr>
        <w:autoSpaceDE w:val="0"/>
        <w:autoSpaceDN w:val="0"/>
        <w:adjustRightInd w:val="0"/>
        <w:spacing w:after="0" w:line="240" w:lineRule="auto"/>
        <w:rPr>
          <w:rFonts w:cs="CentSchbookEU-Italic"/>
          <w:i/>
          <w:iCs/>
          <w:sz w:val="28"/>
          <w:szCs w:val="28"/>
        </w:rPr>
      </w:pPr>
      <w:r w:rsidRPr="00A4438E">
        <w:rPr>
          <w:rFonts w:cs="CentSchbookEU-Italic"/>
          <w:i/>
          <w:iCs/>
          <w:sz w:val="28"/>
          <w:szCs w:val="28"/>
        </w:rPr>
        <w:t>– No to o czym ona pisze?! – zdenerwowała się Kula.</w:t>
      </w:r>
    </w:p>
    <w:p w:rsidR="00A4438E" w:rsidRPr="00A4438E" w:rsidRDefault="00A4438E" w:rsidP="00A4438E">
      <w:pPr>
        <w:autoSpaceDE w:val="0"/>
        <w:autoSpaceDN w:val="0"/>
        <w:adjustRightInd w:val="0"/>
        <w:spacing w:after="0" w:line="240" w:lineRule="auto"/>
        <w:rPr>
          <w:rFonts w:cs="CentSchbookEU-Italic"/>
          <w:i/>
          <w:iCs/>
          <w:sz w:val="28"/>
          <w:szCs w:val="28"/>
        </w:rPr>
      </w:pPr>
      <w:r w:rsidRPr="00A4438E">
        <w:rPr>
          <w:rFonts w:cs="CentSchbookEU-Italic"/>
          <w:i/>
          <w:iCs/>
          <w:sz w:val="28"/>
          <w:szCs w:val="28"/>
        </w:rPr>
        <w:t>– O przygodach zielono-niebieskiego kotka. Bez uszka. Teraz kotek wędruje w stronę Mlecznej Doliny – odpowiedziała uprzejmie Lampka i mrugnęła do Kotka, który poczuł się szczęśliwy jak nigdy dotąd.</w:t>
      </w:r>
    </w:p>
    <w:p w:rsidR="00A4438E" w:rsidRPr="00A4438E" w:rsidRDefault="00A4438E" w:rsidP="00A4438E">
      <w:pPr>
        <w:autoSpaceDE w:val="0"/>
        <w:autoSpaceDN w:val="0"/>
        <w:adjustRightInd w:val="0"/>
        <w:spacing w:after="0" w:line="240" w:lineRule="auto"/>
        <w:rPr>
          <w:rFonts w:cs="CentSchbookEU-Italic"/>
          <w:i/>
          <w:iCs/>
          <w:sz w:val="28"/>
          <w:szCs w:val="28"/>
        </w:rPr>
      </w:pPr>
      <w:r w:rsidRPr="00A4438E">
        <w:rPr>
          <w:rFonts w:cs="CentSchbookEU-Italic"/>
          <w:i/>
          <w:iCs/>
          <w:sz w:val="28"/>
          <w:szCs w:val="28"/>
        </w:rPr>
        <w:t>A potem mrugnęła jeszcze raz. Na widok oburzonych min Kuli i Żyrafy.</w:t>
      </w:r>
    </w:p>
    <w:p w:rsidR="00A4438E" w:rsidRPr="00A4438E" w:rsidRDefault="00A4438E" w:rsidP="00A4438E">
      <w:pPr>
        <w:spacing w:after="0"/>
        <w:rPr>
          <w:sz w:val="28"/>
          <w:szCs w:val="28"/>
        </w:rPr>
      </w:pPr>
      <w:r w:rsidRPr="00A4438E">
        <w:rPr>
          <w:rFonts w:cs="CentSchbookEU-Normal"/>
          <w:sz w:val="28"/>
          <w:szCs w:val="28"/>
        </w:rPr>
        <w:t>(Źródło: „Świerszczyk” 8/2008).</w:t>
      </w:r>
    </w:p>
    <w:p w:rsidR="009634E8" w:rsidRDefault="00A4438E"/>
    <w:sectPr w:rsidR="009634E8" w:rsidSect="00A2066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entSchbookEU-Italic">
    <w:panose1 w:val="00000000000000000000"/>
    <w:charset w:val="EE"/>
    <w:family w:val="auto"/>
    <w:notTrueType/>
    <w:pitch w:val="default"/>
    <w:sig w:usb0="00000005" w:usb1="00000000" w:usb2="00000000" w:usb3="00000000" w:csb0="00000002" w:csb1="00000000"/>
  </w:font>
  <w:font w:name="CentSchbookEU-Bold">
    <w:panose1 w:val="00000000000000000000"/>
    <w:charset w:val="EE"/>
    <w:family w:val="auto"/>
    <w:notTrueType/>
    <w:pitch w:val="default"/>
    <w:sig w:usb0="00000005" w:usb1="00000000" w:usb2="00000000" w:usb3="00000000" w:csb0="00000002" w:csb1="00000000"/>
  </w:font>
  <w:font w:name="CentSchbookEU-Normal">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4438E"/>
    <w:rsid w:val="009C7CA6"/>
    <w:rsid w:val="00A20668"/>
    <w:rsid w:val="00A32C21"/>
    <w:rsid w:val="00A4438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438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450</Words>
  <Characters>2706</Characters>
  <Application>Microsoft Office Word</Application>
  <DocSecurity>0</DocSecurity>
  <Lines>22</Lines>
  <Paragraphs>6</Paragraphs>
  <ScaleCrop>false</ScaleCrop>
  <Company/>
  <LinksUpToDate>false</LinksUpToDate>
  <CharactersWithSpaces>3150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2020-05-13T09:43:00Z</dcterms:created>
  <dcterms:modified xsi:type="dcterms:W3CDTF">2020-05-13T09:47:00Z</dcterms:modified>
</cp:coreProperties>
</file>