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bookmarkStart w:id="0" w:name="_GoBack"/>
      <w:bookmarkEnd w:id="0"/>
      <w:r w:rsidRPr="00316CAC">
        <w:rPr>
          <w:rFonts w:cs="Times New Roman"/>
          <w:i/>
          <w:iCs/>
          <w:sz w:val="24"/>
          <w:szCs w:val="24"/>
        </w:rPr>
        <w:t>Zofia Stanecka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 w:rsidRPr="00316CAC">
        <w:rPr>
          <w:rFonts w:cs="Times New Roman"/>
          <w:b/>
          <w:bCs/>
          <w:sz w:val="24"/>
          <w:szCs w:val="24"/>
        </w:rPr>
        <w:t>Zemsta wodników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Tak dłużej nie może być! – zawołał wodnik Ślizień i plasnął błoniastą dłonią o powierzchnię wody.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Szlamiak i Ryboglon spojrzeli ponuro na drugi brzeg, gdzie wznosiła się betonowa fabryka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316CAC">
        <w:rPr>
          <w:rFonts w:cs="Times New Roman"/>
          <w:i/>
          <w:iCs/>
          <w:sz w:val="24"/>
          <w:szCs w:val="24"/>
        </w:rPr>
        <w:t xml:space="preserve">przetworów rybnych Prezesa Karpia. 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Tylko co MY możemy z tym zrobić? – zapytał płaczliwie Ryboglon.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Jak to, co? – Ślizień aż zapluł się z wrażenia. – Wszystko! Na rybią łuskę, wszystko!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Co masz na my… myśli? –</w:t>
      </w:r>
      <w:r>
        <w:rPr>
          <w:rFonts w:cs="Times New Roman"/>
          <w:i/>
          <w:iCs/>
          <w:sz w:val="24"/>
          <w:szCs w:val="24"/>
        </w:rPr>
        <w:t xml:space="preserve"> Szlamiak jak zawsze </w:t>
      </w:r>
      <w:r w:rsidRPr="00316CAC">
        <w:rPr>
          <w:rFonts w:cs="Times New Roman"/>
          <w:i/>
          <w:iCs/>
          <w:sz w:val="24"/>
          <w:szCs w:val="24"/>
        </w:rPr>
        <w:t>lekko się jąkał, lecz w jego zielonych oczach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rozbłysło mętne światło.</w:t>
      </w:r>
    </w:p>
    <w:p w:rsid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Czy pozwolimy na to, żeby Prezes Karp zatruwał naszą rzekę ściekami ze swojej fabryki?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 xml:space="preserve"> –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316CAC">
        <w:rPr>
          <w:rFonts w:cs="Times New Roman"/>
          <w:i/>
          <w:iCs/>
          <w:sz w:val="24"/>
          <w:szCs w:val="24"/>
        </w:rPr>
        <w:t>zapytał Ślizień.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Czy pozwolimy na to, żeby NASZA rzeka stała się JEGO rzeką, rzeką bez życia?!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Nie! – zakrzyknęli Ryboglon i Szlamiak.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W takim razie – Ślizień wstał – proponuję powołanie niezależnej jednostki wodnej pod kryptonimem AKW.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AKW?!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Antyfabryczne Komando Wodników.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Ślizień, ty to masz łeb na karku! – Ryboglon aż westchnął.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Naszą bronią będą śluz, szlam i glony – ciągnął Ślizień. – Zaatakujemy znienacka, pod osłoną nocy.                  Tej nocy!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Towarzysze Ślizienia patrzyli na niego z podziwem. Czekało ich jeszcze sporo przygotowań, więc cicho zsunęli się do wody i odpłynęli do swoich zadań.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Tymczasem Prezes Karp siedział rozparty w ogromnym fotelu i kopcił cygaro. Rozmyślał o tym, że ma                  w życiu wszystko, co prawdziwy prezes mieć powinien: błyszczącą limuzynę, wystający brzuch i całą górę pieniędzy. Fabryka działała jak w zegarku, więc kto by się przejmował tym, że odpady spływają do pobliskiej rzeki. Co tam rzeki! Rzeczułki właściwie, niepozornej i błotnistej. Tak! Prezes Karp miał wszelkie powody do samozadowolenia.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Z nadejściem zmroku Antyfabryczne Komando Wodników wystawiło nad wodę zielone głowy.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Za mną! – zabulgotał Ślizień i skierował się w kierunku fabryki.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Bezszelestnie przemierzał ciemną wodę, wciąż naprzód i naprzód… aż do celu. Wyszli na brzeg przy rurach ściekowych. Szlamiak podpełzł do rury, z której sączyła się cuchnąca ciecz. Usiadł i zaczął zeskrobywać z rąk i nóg gęsty szlam. Okleił nim wylot rury i ustąpił miejsca Ryboglonowi, który na żyznym szlamie zasadził strzępiaste zielonobrunatne glony. Ślizień starł dłonią pokrywający jego ciało śluz, skropił nim świeżo zasadzone rośliny i smętnym głosem zaśpiewał: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Rośnij, glonie, szeroko, jak szlam leży głęboko!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I glony zaczęły rosnąć. Pełzły po rurze w kierunku murów fabryki, jej okien, drzwi i kominów.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Szary beton porastał zielonobrunatnym kożuchem, a szlam wypełniał rurę od wewnątrz, zatykając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odpływ. Wkrótce fabryka stanęła i nad rzeką zapadła cisza.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Gdy Prezes Karp przyjechał rano do pracy swoją srebrzystą limuzyną, po fabryce nie było śladu.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Zamiast niej na brzegu rzeki wznosił się pagórek o dziwnym kształcie. Prezes biegał wokół niego bez słowa. W końcu stanął nad rzeką. I nie wiadomo, czy dlatego, że wciąż działał nocny czar, ledwo woda dotknęła czubka spiczastych butów, Prezes zaczął się kurczyć, a jego różowa skóra pokryła się łuskami i śluzem. I zanim się ktoś obejrzał, Prezes Karp zamienił się w prawdziwego karpia. Karpika właściwie. Wskoczył do wody i umknął z prądem. Byle dalej od fabryki przetworów rybnych. Na brzegu zostały po nim tylko buty, garnitur i cygaro.</w:t>
      </w:r>
    </w:p>
    <w:p w:rsidR="009634E8" w:rsidRPr="00316CAC" w:rsidRDefault="00316CAC" w:rsidP="00316CAC">
      <w:pPr>
        <w:rPr>
          <w:rFonts w:cs="Times New Roman"/>
          <w:sz w:val="24"/>
          <w:szCs w:val="24"/>
        </w:rPr>
      </w:pPr>
      <w:r w:rsidRPr="00316CAC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(Źródło: „Świerszczyk” 9/2011).</w:t>
      </w:r>
    </w:p>
    <w:sectPr w:rsidR="009634E8" w:rsidRPr="00316CAC" w:rsidSect="00316C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AC"/>
    <w:rsid w:val="00316CAC"/>
    <w:rsid w:val="004B707C"/>
    <w:rsid w:val="009C7CA6"/>
    <w:rsid w:val="00A32C21"/>
    <w:rsid w:val="00BB3B74"/>
    <w:rsid w:val="00DA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45FEC-175C-4A17-9FAF-49E6F2AC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2020-04-14T13:07:00Z</dcterms:created>
  <dcterms:modified xsi:type="dcterms:W3CDTF">2020-04-14T13:07:00Z</dcterms:modified>
</cp:coreProperties>
</file>