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7F" w:rsidRDefault="0011437F" w:rsidP="0011437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14214">
        <w:rPr>
          <w:rFonts w:cs="Times New Roman"/>
          <w:b/>
          <w:bCs/>
          <w:sz w:val="36"/>
          <w:szCs w:val="36"/>
        </w:rPr>
        <w:t>„</w:t>
      </w:r>
      <w:proofErr w:type="spellStart"/>
      <w:r w:rsidRPr="00C14214">
        <w:rPr>
          <w:rFonts w:cs="Times New Roman"/>
          <w:b/>
          <w:bCs/>
          <w:sz w:val="36"/>
          <w:szCs w:val="36"/>
        </w:rPr>
        <w:t>Kału</w:t>
      </w:r>
      <w:r w:rsidRPr="00C14214">
        <w:rPr>
          <w:rFonts w:cs="TT74Bo00"/>
          <w:sz w:val="36"/>
          <w:szCs w:val="36"/>
        </w:rPr>
        <w:t>ż</w:t>
      </w:r>
      <w:r w:rsidRPr="00C14214">
        <w:rPr>
          <w:rFonts w:cs="Times New Roman"/>
          <w:b/>
          <w:bCs/>
          <w:sz w:val="36"/>
          <w:szCs w:val="36"/>
        </w:rPr>
        <w:t>owy</w:t>
      </w:r>
      <w:proofErr w:type="spellEnd"/>
      <w:r w:rsidRPr="00C14214">
        <w:rPr>
          <w:rFonts w:cs="Times New Roman"/>
          <w:b/>
          <w:bCs/>
          <w:sz w:val="36"/>
          <w:szCs w:val="36"/>
        </w:rPr>
        <w:t xml:space="preserve"> deszcz”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muz. A. Skorupka, sł. A. Warecka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9634E8" w:rsidRPr="0011437F" w:rsidRDefault="0011437F" w:rsidP="0011437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t>1. Biegać po kałużach to przyjemność duża,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chlapać się wesoło każde dziecko chce.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Biegać po kałużach i po deszczach, burzach,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pryskać wszystkim wkoło to zabawa jest.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Kto w kaloszach chodzi i jak kaczka brodzi,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wody się nie boi, dobrze bawi się.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Gdy będziemy duzi, wtedy do kałuży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nie będziemy wchodzić - każdy o tym wie.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Ref. Wyjdę sobie na podwórze,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takie fajne są kałuże,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kiedy pada deszcz, </w:t>
      </w:r>
      <w:proofErr w:type="spellStart"/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t>kałużowy</w:t>
      </w:r>
      <w:proofErr w:type="spellEnd"/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deszcz.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Dziś na spacer pójdę z tatą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i w kałuży się pochlapię,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kiedy pada deszcz, </w:t>
      </w:r>
      <w:proofErr w:type="spellStart"/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t>kałużowy</w:t>
      </w:r>
      <w:proofErr w:type="spellEnd"/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deszcz.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2. Kiedy zła pogoda, to niewielka szkoda,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bo w kałuży woda do zabawy jest.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A jak deszcz na dworze, mogę w każdej porze,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gdy kalosze włożę, dobrze bawić się.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Biegać po kałużach to przyjemność duża,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dzisiaj z nami mama będzie biegać też.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Mamo, włóż kalosze, a jak cię poproszę,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pobiegniemy razem, kiedy pada deszcz.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Ref. Wyjdę sobie na podwórze,</w:t>
      </w:r>
      <w:r w:rsidRPr="0011437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takie fajne są kałuże...</w:t>
      </w:r>
    </w:p>
    <w:p w:rsidR="0011437F" w:rsidRPr="0011437F" w:rsidRDefault="0011437F" w:rsidP="0011437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1437F" w:rsidRDefault="0011437F" w:rsidP="0011437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437F" w:rsidRDefault="0011437F" w:rsidP="0011437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437F" w:rsidRDefault="0011437F" w:rsidP="0011437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437F" w:rsidRDefault="0011437F" w:rsidP="0011437F"/>
    <w:sectPr w:rsidR="0011437F" w:rsidSect="00791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T74B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437F"/>
    <w:rsid w:val="0011437F"/>
    <w:rsid w:val="004C6BE2"/>
    <w:rsid w:val="00791D99"/>
    <w:rsid w:val="009C7CA6"/>
    <w:rsid w:val="00A32C21"/>
    <w:rsid w:val="00C1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D99"/>
  </w:style>
  <w:style w:type="paragraph" w:styleId="Nagwek2">
    <w:name w:val="heading 2"/>
    <w:basedOn w:val="Normalny"/>
    <w:link w:val="Nagwek2Znak"/>
    <w:uiPriority w:val="9"/>
    <w:qFormat/>
    <w:rsid w:val="001143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1437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9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797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2020-04-09T08:01:00Z</dcterms:created>
  <dcterms:modified xsi:type="dcterms:W3CDTF">2020-04-14T13:01:00Z</dcterms:modified>
</cp:coreProperties>
</file>