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36" w:rsidRDefault="006C0136" w:rsidP="006C0136">
      <w:pPr>
        <w:pStyle w:val="Nagwek3"/>
      </w:pPr>
      <w:r>
        <w:t>Zadanie 1   W sklepie zapowiedziano sezonową obniżkę cen o 15%. Buty kosztowały 250 zł. Ile będą kosztować po obniżce?</w:t>
      </w:r>
    </w:p>
    <w:p w:rsidR="006C0136" w:rsidRDefault="006C0136" w:rsidP="006C0136">
      <w:r>
        <w:rPr>
          <w:b/>
          <w:bCs/>
        </w:rPr>
        <w:t>Rozwiązanie:</w:t>
      </w:r>
    </w:p>
    <w:p w:rsidR="006C0136" w:rsidRDefault="006C0136" w:rsidP="006C0136">
      <w:pPr>
        <w:pStyle w:val="NormalnyWeb"/>
      </w:pPr>
      <w:r>
        <w:t>Zadanie to można rozwiązać dwoma sposobami.</w:t>
      </w:r>
    </w:p>
    <w:p w:rsidR="006C0136" w:rsidRDefault="006C0136" w:rsidP="006C0136">
      <w:pPr>
        <w:pStyle w:val="NormalnyWeb"/>
      </w:pPr>
      <w:r>
        <w:rPr>
          <w:b/>
          <w:bCs/>
        </w:rPr>
        <w:t>I sposób:</w:t>
      </w:r>
    </w:p>
    <w:p w:rsidR="006C0136" w:rsidRDefault="006C0136" w:rsidP="006C0136">
      <w:r>
        <w:rPr>
          <w:noProof/>
          <w:lang w:eastAsia="pl-PL"/>
        </w:rPr>
        <w:drawing>
          <wp:inline distT="0" distB="0" distL="0" distR="0">
            <wp:extent cx="5629275" cy="2118275"/>
            <wp:effectExtent l="19050" t="0" r="9525" b="0"/>
            <wp:docPr id="58" name="Obraz 58" descr="Obliczanie procentu danej liczby. Obliczamy, o ile złotych zostanie obniżona cena. Wysokość obniżki. Obliczamy nową cenę butów (od starej ceny odejmujemy obniżkę). Nowa cena bu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Obliczanie procentu danej liczby. Obliczamy, o ile złotych zostanie obniżona cena. Wysokość obniżki. Obliczamy nową cenę butów (od starej ceny odejmujemy obniżkę). Nowa cena butów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211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36" w:rsidRDefault="006C0136" w:rsidP="006C0136">
      <w:pPr>
        <w:pStyle w:val="NormalnyWeb"/>
      </w:pPr>
      <w:r>
        <w:rPr>
          <w:b/>
          <w:bCs/>
        </w:rPr>
        <w:t>II sposób:</w:t>
      </w:r>
    </w:p>
    <w:p w:rsidR="006C0136" w:rsidRDefault="006C0136" w:rsidP="006C0136">
      <w:pPr>
        <w:pStyle w:val="NormalnyWeb"/>
      </w:pPr>
      <w:r>
        <w:t>Starą cenę przyjmujemy jako 100%.</w:t>
      </w:r>
    </w:p>
    <w:p w:rsidR="006C0136" w:rsidRDefault="006C0136" w:rsidP="006C0136">
      <w:r>
        <w:rPr>
          <w:noProof/>
          <w:lang w:eastAsia="pl-PL"/>
        </w:rPr>
        <w:drawing>
          <wp:inline distT="0" distB="0" distL="0" distR="0">
            <wp:extent cx="5676900" cy="1724095"/>
            <wp:effectExtent l="19050" t="0" r="0" b="0"/>
            <wp:docPr id="59" name="Obraz 59" descr="Obliczanie procentu danej liczby. Tyle procent starej ceny stanowi nowa cena. Obliczamy nową cenę butów. Nowa cena butó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Obliczanie procentu danej liczby. Tyle procent starej ceny stanowi nowa cena. Obliczamy nową cenę butów. Nowa cena butów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72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36" w:rsidRDefault="006C0136" w:rsidP="006C0136">
      <w:pPr>
        <w:pStyle w:val="NormalnyWeb"/>
      </w:pPr>
      <w:r>
        <w:rPr>
          <w:b/>
          <w:bCs/>
        </w:rPr>
        <w:t>Odp.:</w:t>
      </w:r>
      <w:r>
        <w:t xml:space="preserve"> Nowa cena butów wynosi 212,50 zł.</w:t>
      </w:r>
    </w:p>
    <w:p w:rsidR="006C0136" w:rsidRDefault="006C0136" w:rsidP="006C0136">
      <w:pPr>
        <w:pStyle w:val="Nagwek3"/>
      </w:pPr>
      <w:r>
        <w:t>Zadanie 2    Cena telewizora jest równa 1800 zł. Sklep udzielił kupującemu zniżkę 5%. Ile zł zapłaci kupujący za telewizor?</w:t>
      </w:r>
    </w:p>
    <w:p w:rsidR="006C0136" w:rsidRPr="000A7D29" w:rsidRDefault="006C0136" w:rsidP="006C0136">
      <w:pPr>
        <w:pStyle w:val="NormalnyWeb"/>
        <w:rPr>
          <w:b/>
          <w:bCs/>
        </w:rPr>
      </w:pPr>
      <w:r>
        <w:rPr>
          <w:b/>
          <w:bCs/>
        </w:rPr>
        <w:t>Rozwiązanie:</w:t>
      </w:r>
    </w:p>
    <w:p w:rsidR="006C0136" w:rsidRDefault="006C0136" w:rsidP="006C0136">
      <w:pPr>
        <w:pStyle w:val="NormalnyWeb"/>
      </w:pPr>
      <w:r>
        <w:rPr>
          <w:b/>
          <w:bCs/>
        </w:rPr>
        <w:t>I sposób:</w:t>
      </w:r>
    </w:p>
    <w:p w:rsidR="006C0136" w:rsidRDefault="006C0136" w:rsidP="006C0136">
      <w:r w:rsidRPr="000A7D29">
        <w:rPr>
          <w:noProof/>
          <w:lang w:eastAsia="pl-PL"/>
        </w:rPr>
        <w:drawing>
          <wp:inline distT="0" distB="0" distL="0" distR="0">
            <wp:extent cx="6029325" cy="1545294"/>
            <wp:effectExtent l="19050" t="0" r="9525" b="0"/>
            <wp:docPr id="1" name="Obraz 60" descr="Obliczanie procentu danej liczby. Obliczamy o ile zł zostanie obniżona cena. Wysokość obniżki. Tyle kupujący zapła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Obliczanie procentu danej liczby. Obliczamy o ile zł zostanie obniżona cena. Wysokość obniżki. Tyle kupujący zapłaci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54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36" w:rsidRDefault="006C0136" w:rsidP="006C0136">
      <w:pPr>
        <w:pStyle w:val="NormalnyWeb"/>
        <w:rPr>
          <w:b/>
          <w:bCs/>
        </w:rPr>
      </w:pPr>
    </w:p>
    <w:p w:rsidR="006C0136" w:rsidRDefault="006C0136" w:rsidP="006C0136">
      <w:pPr>
        <w:pStyle w:val="NormalnyWeb"/>
        <w:rPr>
          <w:b/>
          <w:bCs/>
        </w:rPr>
      </w:pPr>
    </w:p>
    <w:p w:rsidR="006C0136" w:rsidRDefault="006C0136" w:rsidP="006C0136">
      <w:pPr>
        <w:pStyle w:val="NormalnyWeb"/>
      </w:pPr>
      <w:r>
        <w:rPr>
          <w:b/>
          <w:bCs/>
        </w:rPr>
        <w:t>II sposób:</w:t>
      </w:r>
    </w:p>
    <w:p w:rsidR="006C0136" w:rsidRDefault="006C0136" w:rsidP="006C0136">
      <w:pPr>
        <w:pStyle w:val="NormalnyWeb"/>
      </w:pPr>
      <w:r>
        <w:t>Cenę początkową telewizora przyjmujemy jako 100%</w:t>
      </w:r>
    </w:p>
    <w:p w:rsidR="006C0136" w:rsidRDefault="006C0136" w:rsidP="006C0136">
      <w:r>
        <w:rPr>
          <w:noProof/>
          <w:lang w:eastAsia="pl-PL"/>
        </w:rPr>
        <w:drawing>
          <wp:inline distT="0" distB="0" distL="0" distR="0">
            <wp:extent cx="5467350" cy="1044871"/>
            <wp:effectExtent l="19050" t="0" r="0" b="0"/>
            <wp:docPr id="61" name="Obraz 61" descr="Obliczanie procentu danej liczby. Tyle procent starej ceny stanowi nowa cena. Obliczamy nową cenę telewizo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Obliczanie procentu danej liczby. Tyle procent starej ceny stanowi nowa cena. Obliczamy nową cenę telewizora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104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0136" w:rsidRDefault="006C0136" w:rsidP="006C0136">
      <w:pPr>
        <w:pStyle w:val="NormalnyWeb"/>
      </w:pPr>
      <w:r>
        <w:rPr>
          <w:b/>
          <w:bCs/>
        </w:rPr>
        <w:t>Odp.:</w:t>
      </w:r>
      <w:r>
        <w:t xml:space="preserve"> Kupujący zapłaci za telewizor 1710 zł.</w:t>
      </w:r>
    </w:p>
    <w:p w:rsidR="00A0231E" w:rsidRDefault="00A0231E"/>
    <w:sectPr w:rsidR="00A0231E" w:rsidSect="006C0136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0136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0D1"/>
    <w:rsid w:val="000373A9"/>
    <w:rsid w:val="00040785"/>
    <w:rsid w:val="00040A58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1BB9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1C04"/>
    <w:rsid w:val="00073349"/>
    <w:rsid w:val="000735F1"/>
    <w:rsid w:val="00075704"/>
    <w:rsid w:val="00076EA4"/>
    <w:rsid w:val="0007707A"/>
    <w:rsid w:val="00077B86"/>
    <w:rsid w:val="00082608"/>
    <w:rsid w:val="00082968"/>
    <w:rsid w:val="00083EF0"/>
    <w:rsid w:val="0008474B"/>
    <w:rsid w:val="00084DA5"/>
    <w:rsid w:val="000852F6"/>
    <w:rsid w:val="000861E2"/>
    <w:rsid w:val="00086548"/>
    <w:rsid w:val="00086ABE"/>
    <w:rsid w:val="00086E6E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6D5"/>
    <w:rsid w:val="000B4E71"/>
    <w:rsid w:val="000B61C5"/>
    <w:rsid w:val="000B66B3"/>
    <w:rsid w:val="000B7E7A"/>
    <w:rsid w:val="000C0379"/>
    <w:rsid w:val="000C1335"/>
    <w:rsid w:val="000C1419"/>
    <w:rsid w:val="000C2E16"/>
    <w:rsid w:val="000C39CD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3D4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3C41"/>
    <w:rsid w:val="00154EAC"/>
    <w:rsid w:val="001553CC"/>
    <w:rsid w:val="00155921"/>
    <w:rsid w:val="001567F5"/>
    <w:rsid w:val="001612EA"/>
    <w:rsid w:val="00163AC5"/>
    <w:rsid w:val="001654CB"/>
    <w:rsid w:val="00166B01"/>
    <w:rsid w:val="00166BB4"/>
    <w:rsid w:val="001702DC"/>
    <w:rsid w:val="00170544"/>
    <w:rsid w:val="001707CE"/>
    <w:rsid w:val="0017159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591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44DC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65A"/>
    <w:rsid w:val="001D17A8"/>
    <w:rsid w:val="001D17DD"/>
    <w:rsid w:val="001D2884"/>
    <w:rsid w:val="001D2988"/>
    <w:rsid w:val="001D3B28"/>
    <w:rsid w:val="001D46C2"/>
    <w:rsid w:val="001D48CE"/>
    <w:rsid w:val="001D4919"/>
    <w:rsid w:val="001D6A25"/>
    <w:rsid w:val="001E03A6"/>
    <w:rsid w:val="001E1305"/>
    <w:rsid w:val="001E2399"/>
    <w:rsid w:val="001E2FA9"/>
    <w:rsid w:val="001E3559"/>
    <w:rsid w:val="001E37CB"/>
    <w:rsid w:val="001E648D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4FD5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2125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6EE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37DF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5F0"/>
    <w:rsid w:val="00382EE5"/>
    <w:rsid w:val="00384EDA"/>
    <w:rsid w:val="003852B7"/>
    <w:rsid w:val="00386542"/>
    <w:rsid w:val="00386E3F"/>
    <w:rsid w:val="003871E5"/>
    <w:rsid w:val="003877EE"/>
    <w:rsid w:val="003902AD"/>
    <w:rsid w:val="00390346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0C9"/>
    <w:rsid w:val="003A7CFF"/>
    <w:rsid w:val="003B0864"/>
    <w:rsid w:val="003B08B6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2A74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85E"/>
    <w:rsid w:val="003E4CDE"/>
    <w:rsid w:val="003E6AB1"/>
    <w:rsid w:val="003E79F4"/>
    <w:rsid w:val="003E7C66"/>
    <w:rsid w:val="003F002C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6A7"/>
    <w:rsid w:val="00405B6C"/>
    <w:rsid w:val="00405E0E"/>
    <w:rsid w:val="00406073"/>
    <w:rsid w:val="00406106"/>
    <w:rsid w:val="00406235"/>
    <w:rsid w:val="00406349"/>
    <w:rsid w:val="004070DB"/>
    <w:rsid w:val="0040768F"/>
    <w:rsid w:val="004100C0"/>
    <w:rsid w:val="00412013"/>
    <w:rsid w:val="00412F2F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4A7"/>
    <w:rsid w:val="004F0A63"/>
    <w:rsid w:val="004F4CF8"/>
    <w:rsid w:val="004F50C9"/>
    <w:rsid w:val="004F6266"/>
    <w:rsid w:val="004F63AA"/>
    <w:rsid w:val="004F6EAA"/>
    <w:rsid w:val="004F78E8"/>
    <w:rsid w:val="00501354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7BD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1CA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38DB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1355"/>
    <w:rsid w:val="00621648"/>
    <w:rsid w:val="006218F7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36"/>
    <w:rsid w:val="006C015C"/>
    <w:rsid w:val="006C069E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3534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17751"/>
    <w:rsid w:val="00720DA2"/>
    <w:rsid w:val="00721414"/>
    <w:rsid w:val="00721C45"/>
    <w:rsid w:val="00722D72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553E7"/>
    <w:rsid w:val="00760349"/>
    <w:rsid w:val="0076171A"/>
    <w:rsid w:val="00761C91"/>
    <w:rsid w:val="00761FCD"/>
    <w:rsid w:val="00762BC7"/>
    <w:rsid w:val="007658DC"/>
    <w:rsid w:val="00765B64"/>
    <w:rsid w:val="007660BE"/>
    <w:rsid w:val="0076611C"/>
    <w:rsid w:val="00766176"/>
    <w:rsid w:val="007668B0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1C6E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591C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074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5CB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6C4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6DEE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C6"/>
    <w:rsid w:val="009042E8"/>
    <w:rsid w:val="00905580"/>
    <w:rsid w:val="0090625D"/>
    <w:rsid w:val="00907C79"/>
    <w:rsid w:val="0091091C"/>
    <w:rsid w:val="00910A05"/>
    <w:rsid w:val="0091112B"/>
    <w:rsid w:val="00912A26"/>
    <w:rsid w:val="00914280"/>
    <w:rsid w:val="00914570"/>
    <w:rsid w:val="009156AA"/>
    <w:rsid w:val="00916D9A"/>
    <w:rsid w:val="009203DC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99A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27F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4C4C"/>
    <w:rsid w:val="009D55A0"/>
    <w:rsid w:val="009D666A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510C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3BFF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7E7"/>
    <w:rsid w:val="00AA331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C731D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52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4D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238A"/>
    <w:rsid w:val="00BD27EA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54D6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2528"/>
    <w:rsid w:val="00C431C6"/>
    <w:rsid w:val="00C432E9"/>
    <w:rsid w:val="00C4339E"/>
    <w:rsid w:val="00C46AF0"/>
    <w:rsid w:val="00C47897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37DE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4FA6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4D95"/>
    <w:rsid w:val="00CD517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2B69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B02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4DF0"/>
    <w:rsid w:val="00D5651D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8C8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355A"/>
    <w:rsid w:val="00DE4670"/>
    <w:rsid w:val="00DE545F"/>
    <w:rsid w:val="00DE5C86"/>
    <w:rsid w:val="00DE761C"/>
    <w:rsid w:val="00DF3BFA"/>
    <w:rsid w:val="00DF4472"/>
    <w:rsid w:val="00DF51E9"/>
    <w:rsid w:val="00DF583A"/>
    <w:rsid w:val="00DF61D6"/>
    <w:rsid w:val="00DF62E6"/>
    <w:rsid w:val="00DF664E"/>
    <w:rsid w:val="00DF67E1"/>
    <w:rsid w:val="00DF73ED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4A17"/>
    <w:rsid w:val="00E579A0"/>
    <w:rsid w:val="00E60F2A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A51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B24"/>
    <w:rsid w:val="00EE3EA7"/>
    <w:rsid w:val="00EE40C1"/>
    <w:rsid w:val="00EE497E"/>
    <w:rsid w:val="00EE5D3F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6AD"/>
    <w:rsid w:val="00F2174E"/>
    <w:rsid w:val="00F21E2B"/>
    <w:rsid w:val="00F2362C"/>
    <w:rsid w:val="00F260C2"/>
    <w:rsid w:val="00F2675B"/>
    <w:rsid w:val="00F26C9C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292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35F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13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01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C01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semiHidden/>
    <w:unhideWhenUsed/>
    <w:rsid w:val="006C01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1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458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2020-03-30T02:18:00Z</dcterms:created>
  <dcterms:modified xsi:type="dcterms:W3CDTF">2020-03-30T02:19:00Z</dcterms:modified>
</cp:coreProperties>
</file>